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b w:val="1"/>
          <w:rtl w:val="0"/>
        </w:rPr>
        <w:t xml:space="preserve">07/2024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GEPPEX/IFG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ANEXO V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I</w:t>
        <w:br w:type="textWrapping"/>
        <w:t xml:space="preserve">TABELA DE AVALIAÇÃO DA PROPOSTA DE AÇÃO DE EXTENSÃO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ind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ind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Título da ação de extensão: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ind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Nome do/a proponente/ coordenador/a da ação de extensão: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Borders>
          <w:top w:color="000000" w:space="0" w:sz="7" w:val="single"/>
          <w:left w:color="000000" w:space="0" w:sz="7" w:val="single"/>
          <w:bottom w:color="000000" w:space="0" w:sz="7" w:val="single"/>
          <w:right w:color="000000" w:space="0" w:sz="7" w:val="single"/>
          <w:insideH w:color="000000" w:space="0" w:sz="7" w:val="single"/>
          <w:insideV w:color="000000" w:space="0" w:sz="7" w:val="single"/>
        </w:tblBorders>
        <w:tblLayout w:type="fixed"/>
        <w:tblLook w:val="0600"/>
      </w:tblPr>
      <w:tblGrid>
        <w:gridCol w:w="4965"/>
        <w:gridCol w:w="1260"/>
        <w:gridCol w:w="1350"/>
        <w:gridCol w:w="1275"/>
        <w:tblGridChange w:id="0">
          <w:tblGrid>
            <w:gridCol w:w="4965"/>
            <w:gridCol w:w="1260"/>
            <w:gridCol w:w="1350"/>
            <w:gridCol w:w="127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hd w:fill="ffffff" w:val="clear"/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1- Atendimento aos objetivos previstos no item 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Mínimo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Máximo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Nota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Não atende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240" w:befor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Atende minimamente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Atende parcialmente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Atende satisfatoriamente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Atende completamente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0.0" w:type="dxa"/>
        <w:jc w:val="left"/>
        <w:tblBorders>
          <w:top w:color="000000" w:space="0" w:sz="7" w:val="single"/>
          <w:left w:color="000000" w:space="0" w:sz="7" w:val="single"/>
          <w:bottom w:color="000000" w:space="0" w:sz="7" w:val="single"/>
          <w:right w:color="000000" w:space="0" w:sz="7" w:val="single"/>
          <w:insideH w:color="000000" w:space="0" w:sz="7" w:val="single"/>
          <w:insideV w:color="000000" w:space="0" w:sz="7" w:val="single"/>
        </w:tblBorders>
        <w:tblLayout w:type="fixed"/>
        <w:tblLook w:val="0600"/>
      </w:tblPr>
      <w:tblGrid>
        <w:gridCol w:w="4965"/>
        <w:gridCol w:w="1260"/>
        <w:gridCol w:w="1350"/>
        <w:gridCol w:w="1275"/>
        <w:tblGridChange w:id="0">
          <w:tblGrid>
            <w:gridCol w:w="4965"/>
            <w:gridCol w:w="1260"/>
            <w:gridCol w:w="1350"/>
            <w:gridCol w:w="127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2- Atendimento à estruturação da proposta prevista no item 7.1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Mínimo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Máximo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Nota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Não atende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hd w:fill="ffffff" w:val="clear"/>
              <w:spacing w:after="240" w:befor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Atende minimamente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Atende parcialmente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Atende satisfatoriamente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Atende completamente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0.0" w:type="dxa"/>
        <w:jc w:val="left"/>
        <w:tblBorders>
          <w:top w:color="000000" w:space="0" w:sz="7" w:val="single"/>
          <w:left w:color="000000" w:space="0" w:sz="7" w:val="single"/>
          <w:bottom w:color="000000" w:space="0" w:sz="7" w:val="single"/>
          <w:right w:color="000000" w:space="0" w:sz="7" w:val="single"/>
          <w:insideH w:color="000000" w:space="0" w:sz="7" w:val="single"/>
          <w:insideV w:color="000000" w:space="0" w:sz="7" w:val="single"/>
        </w:tblBorders>
        <w:tblLayout w:type="fixed"/>
        <w:tblLook w:val="0600"/>
      </w:tblPr>
      <w:tblGrid>
        <w:gridCol w:w="4980"/>
        <w:gridCol w:w="1260"/>
        <w:gridCol w:w="1350"/>
        <w:gridCol w:w="1260"/>
        <w:tblGridChange w:id="0">
          <w:tblGrid>
            <w:gridCol w:w="4980"/>
            <w:gridCol w:w="1260"/>
            <w:gridCol w:w="1350"/>
            <w:gridCol w:w="126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3- Atendimento às diretrizes da extensão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ffffff" w:val="clear"/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Mínimo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ffffff" w:val="clear"/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Máximo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hd w:fill="ffffff" w:val="clear"/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Nota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Estabelece relação com atividade de ensino e/ou pesquisa (Indissociabilidade)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hd w:fill="ffffff" w:val="clear"/>
              <w:spacing w:after="240" w:befor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Estabelece uma prática pedagógica que promove a interdisciplinaridade e/ou transdisciplinaridade, integrando diferentes saberes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spacing w:after="240" w:befor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Impacta na formação do estudante bolsista ou voluntário permitindo o desenvolvimento de sua autonomia e complementando seu desenvolvimento teórico e prático, no âmbito do seu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ffffff" w:val="clear"/>
              <w:spacing w:after="240" w:befor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Prevê a participação de estudante como bolsista em situação de vulnerabilidade e/ou cotista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hd w:fill="ffffff" w:val="clear"/>
              <w:spacing w:after="240" w:befor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Estabelece uma relação dialógica da comunidade interna com a comunidade externa de maneira a contribuir com o desenvolvimento regional e aprimorar as relações do câmpus com a Cidade de Goiás e região.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hd w:fill="ffffff" w:val="clear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hd w:fill="ffffff" w:val="clear"/>
              <w:spacing w:after="240" w:befor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hd w:fill="ffffff" w:val="clear"/>
              <w:spacing w:after="240" w:before="240" w:lineRule="auto"/>
              <w:ind w:firstLine="0"/>
              <w:jc w:val="righ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134" w:left="1701" w:right="851" w:header="567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Extensão do Instituto Federal de Educação, Ciência e Tecnologia de Goiás</w:t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Rua C-198, Quadra 500, Jardim América, Goiânia, Goiás. CEP: 74270-040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(62) 3612.2216 E-mail: proex@ifg.edu.br</w:t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-355599</wp:posOffset>
              </wp:positionV>
              <wp:extent cx="3794760" cy="933450"/>
              <wp:effectExtent b="0" l="0" r="0" t="0"/>
              <wp:wrapSquare wrapText="bothSides" distB="0" distT="0" distL="0" distR="0"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58520" y="3323160"/>
                        <a:ext cx="3774960" cy="91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700" lIns="700" spcFirstLastPara="1" rIns="700" wrap="square" tIns="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-355599</wp:posOffset>
              </wp:positionV>
              <wp:extent cx="3794760" cy="933450"/>
              <wp:effectExtent b="0" l="0" r="0" t="0"/>
              <wp:wrapSquare wrapText="bothSides" distB="0" distT="0" distL="0" distR="0"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4760" cy="933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-647698</wp:posOffset>
          </wp:positionH>
          <wp:positionV relativeFrom="paragraph">
            <wp:posOffset>-257173</wp:posOffset>
          </wp:positionV>
          <wp:extent cx="2056765" cy="693420"/>
          <wp:effectExtent b="0" l="0" r="0" t="0"/>
          <wp:wrapSquare wrapText="bothSides" distB="0" distT="0" distL="0" distR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42" l="-12" r="-12" t="-42"/>
                  <a:stretch>
                    <a:fillRect/>
                  </a:stretch>
                </pic:blipFill>
                <pic:spPr>
                  <a:xfrm>
                    <a:off x="0" y="0"/>
                    <a:ext cx="2056765" cy="693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LO-normal"/>
    <w:qFormat w:val="1"/>
    <w:pPr>
      <w:spacing w:after="60" w:line="1" w:lineRule="atLeast"/>
      <w:ind w:firstLine="709"/>
      <w:jc w:val="both"/>
      <w:textAlignment w:val="top"/>
      <w:outlineLvl w:val="0"/>
    </w:pPr>
    <w:rPr>
      <w:rFonts w:eastAsia="Times New Roman"/>
      <w:sz w:val="24"/>
      <w:lang w:bidi="ar-SA"/>
    </w:rPr>
  </w:style>
  <w:style w:type="paragraph" w:styleId="Ttulo1">
    <w:name w:val="heading 1"/>
    <w:basedOn w:val="Ttulo2"/>
    <w:next w:val="Corpodetexto"/>
    <w:qFormat w:val="1"/>
    <w:rPr>
      <w:b w:val="1"/>
      <w:bCs w:val="1"/>
      <w:sz w:val="32"/>
      <w:szCs w:val="32"/>
    </w:rPr>
  </w:style>
  <w:style w:type="paragraph" w:styleId="Ttulo20">
    <w:name w:val="heading 2"/>
    <w:basedOn w:val="Ttulo2"/>
    <w:next w:val="Corpodetexto"/>
    <w:qFormat w:val="1"/>
    <w:pPr>
      <w:outlineLvl w:val="1"/>
    </w:pPr>
    <w:rPr>
      <w:b w:val="1"/>
      <w:bCs w:val="1"/>
      <w:i w:val="1"/>
      <w:iCs w:val="1"/>
    </w:rPr>
  </w:style>
  <w:style w:type="paragraph" w:styleId="Ttulo3">
    <w:name w:val="heading 3"/>
    <w:basedOn w:val="LO-normal"/>
    <w:next w:val="LO-normal"/>
    <w:qFormat w:val="1"/>
    <w:pPr>
      <w:keepNext w:val="1"/>
      <w:spacing w:after="0" w:line="1" w:lineRule="atLeast"/>
      <w:ind w:firstLine="0"/>
      <w:jc w:val="left"/>
      <w:textAlignment w:val="top"/>
      <w:outlineLvl w:val="2"/>
    </w:pPr>
    <w:rPr>
      <w:rFonts w:eastAsia="Times New Roman"/>
      <w:b w:val="1"/>
      <w:color w:val="0000ff"/>
      <w:sz w:val="28"/>
      <w:szCs w:val="20"/>
      <w:lang w:bidi="ar-SA"/>
    </w:rPr>
  </w:style>
  <w:style w:type="paragraph" w:styleId="Ttulo4">
    <w:name w:val="heading 4"/>
    <w:basedOn w:val="LO-normal"/>
    <w:next w:val="LO-normal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LO-normal"/>
    <w:next w:val="LO-normal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LO-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LO-normal"/>
    <w:next w:val="LO-normal"/>
    <w:qFormat w:val="1"/>
    <w:pPr>
      <w:keepNext w:val="1"/>
      <w:spacing w:line="1" w:lineRule="atLeast"/>
      <w:ind w:left="-142" w:firstLine="0"/>
      <w:textAlignment w:val="top"/>
      <w:outlineLvl w:val="8"/>
    </w:pPr>
    <w:rPr>
      <w:rFonts w:eastAsia="Times New Roman"/>
      <w:lang w:bidi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1" w:customStyle="1">
    <w:name w:val="WW8Num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3" w:customStyle="1">
    <w:name w:val="WW8Num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4" w:customStyle="1">
    <w:name w:val="WW8Num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5" w:customStyle="1">
    <w:name w:val="WW8Num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6" w:customStyle="1">
    <w:name w:val="WW8Num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7" w:customStyle="1">
    <w:name w:val="WW8Num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8" w:customStyle="1">
    <w:name w:val="WW8Num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1" w:customStyle="1">
    <w:name w:val="WW8Num3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Absatz-Standardschriftart" w:customStyle="1">
    <w:name w:val="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 w:customStyle="1">
    <w:name w:val="WW-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 w:customStyle="1">
    <w:name w:val="WW-Absatz-Standardschriftart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 w:customStyle="1">
    <w:name w:val="WW-Absatz-Standardschriftart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 w:customStyle="1">
    <w:name w:val="WW-Absatz-Standardschriftart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" w:customStyle="1">
    <w:name w:val="WW-Absatz-Standardschriftart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" w:customStyle="1">
    <w:name w:val="WW-Absatz-Standardschriftart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" w:customStyle="1">
    <w:name w:val="WW-Absatz-Standardschriftart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" w:customStyle="1">
    <w:name w:val="WW-Absatz-Standardschriftart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" w:customStyle="1">
    <w:name w:val="WW-Absatz-Standardschriftart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" w:customStyle="1">
    <w:name w:val="WW-Absatz-Standardschriftart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" w:customStyle="1">
    <w:name w:val="WW-Absatz-Standardschriftart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" w:customStyle="1">
    <w:name w:val="WW-Absatz-Standardschriftart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" w:customStyle="1">
    <w:name w:val="WW-Absatz-Standardschriftart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" w:customStyle="1">
    <w:name w:val="WW-Absatz-Standardschriftart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" w:customStyle="1">
    <w:name w:val="WW-Absatz-Standardschriftart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" w:customStyle="1">
    <w:name w:val="WW-Absatz-Standardschriftart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" w:customStyle="1">
    <w:name w:val="WW-Absatz-Standardschriftart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" w:customStyle="1">
    <w:name w:val="WW-Absatz-Standardschriftart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" w:customStyle="1">
    <w:name w:val="WW-Absatz-Standardschriftart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" w:customStyle="1">
    <w:name w:val="WW-Absatz-Standardschriftart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" w:customStyle="1">
    <w:name w:val="WW-Absatz-Standardschriftart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" w:customStyle="1">
    <w:name w:val="WW-Absatz-Standardschriftart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" w:customStyle="1">
    <w:name w:val="WW-Absatz-Standardschriftart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" w:customStyle="1">
    <w:name w:val="WW-Absatz-Standardschriftart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" w:customStyle="1">
    <w:name w:val="WW-Absatz-Standardschriftart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" w:customStyle="1">
    <w:name w:val="WW-Absatz-Standardschriftart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" w:customStyle="1">
    <w:name w:val="WW-Absatz-Standardschriftart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" w:customStyle="1">
    <w:name w:val="WW-Absatz-Standardschriftart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" w:customStyle="1">
    <w:name w:val="WW-Absatz-Standardschriftart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" w:customStyle="1">
    <w:name w:val="WW-Absatz-Standardschriftart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" w:customStyle="1">
    <w:name w:val="WW-Absatz-Standardschriftart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" w:customStyle="1">
    <w:name w:val="WW-Absatz-Standardschriftart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" w:customStyle="1">
    <w:name w:val="WW-Absatz-Standardschriftart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" w:customStyle="1">
    <w:name w:val="WW-Absatz-Standardschriftart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" w:customStyle="1">
    <w:name w:val="WW-Absatz-Standardschriftart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" w:customStyle="1">
    <w:name w:val="WW-Absatz-Standardschriftart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" w:customStyle="1">
    <w:name w:val="WW-Absatz-Standardschriftart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" w:customStyle="1">
    <w:name w:val="WW-Absatz-Standardschriftart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" w:customStyle="1">
    <w:name w:val="WW-Absatz-Standardschriftart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" w:customStyle="1">
    <w:name w:val="WW-Absatz-Standardschriftart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" w:customStyle="1">
    <w:name w:val="WW-Absatz-Standardschriftart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" w:customStyle="1">
    <w:name w:val="WW-Absatz-Standardschriftart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 w:customStyle="1">
    <w:name w:val="WW8Num4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5z0" w:customStyle="1">
    <w:name w:val="WW8Num5z0"/>
    <w:qFormat w:val="1"/>
    <w:rPr>
      <w:rFonts w:ascii="Symbol" w:cs="OpenSymbol" w:hAnsi="Symbol"/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6z1" w:customStyle="1">
    <w:name w:val="WW8Num6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7z1" w:customStyle="1">
    <w:name w:val="WW8Num7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7z2" w:customStyle="1">
    <w:name w:val="WW8Num7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8z0" w:customStyle="1">
    <w:name w:val="WW8Num8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8z1" w:customStyle="1">
    <w:name w:val="WW8Num8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8z2" w:customStyle="1">
    <w:name w:val="WW8Num8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9z0" w:customStyle="1">
    <w:name w:val="WW8Num9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9z1" w:customStyle="1">
    <w:name w:val="WW8Num9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9z2" w:customStyle="1">
    <w:name w:val="WW8Num9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0z0" w:customStyle="1">
    <w:name w:val="WW8Num10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0z1" w:customStyle="1">
    <w:name w:val="WW8Num10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0z2" w:customStyle="1">
    <w:name w:val="WW8Num10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1z0" w:customStyle="1">
    <w:name w:val="WW8Num11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1z1" w:customStyle="1">
    <w:name w:val="WW8Num11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1z2" w:customStyle="1">
    <w:name w:val="WW8Num11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2z0" w:customStyle="1">
    <w:name w:val="WW8Num12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2z1" w:customStyle="1">
    <w:name w:val="WW8Num12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2z2" w:customStyle="1">
    <w:name w:val="WW8Num12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3z0" w:customStyle="1">
    <w:name w:val="WW8Num13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3z1" w:customStyle="1">
    <w:name w:val="WW8Num13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3z2" w:customStyle="1">
    <w:name w:val="WW8Num13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4z0" w:customStyle="1">
    <w:name w:val="WW8Num14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4z1" w:customStyle="1">
    <w:name w:val="WW8Num14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4z2" w:customStyle="1">
    <w:name w:val="WW8Num14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Fontepargpadro2" w:customStyle="1">
    <w:name w:val="Fonte parág. padrão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" w:customStyle="1">
    <w:name w:val="WW-Absatz-Standardschriftart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" w:customStyle="1">
    <w:name w:val="WW-Absatz-Standardschriftart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" w:customStyle="1">
    <w:name w:val="WW-Absatz-Standardschriftart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" w:customStyle="1">
    <w:name w:val="WW-Absatz-Standardschriftart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" w:customStyle="1">
    <w:name w:val="WW-Absatz-Standardschriftart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" w:customStyle="1">
    <w:name w:val="WW-Absatz-Standardschriftart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" w:customStyle="1">
    <w:name w:val="WW-Absatz-Standardschriftart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" w:customStyle="1">
    <w:name w:val="WW-Absatz-Standardschriftart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" w:customStyle="1">
    <w:name w:val="WW-Absatz-Standardschriftart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" w:customStyle="1">
    <w:name w:val="WW-Absatz-Standardschriftart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" w:customStyle="1">
    <w:name w:val="WW-Absatz-Standardschriftart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" w:customStyle="1">
    <w:name w:val="WW-Absatz-Standardschriftart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" w:customStyle="1">
    <w:name w:val="WW-Absatz-Standardschriftart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 w:customStyle="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Marcas" w:customStyle="1">
    <w:name w:val="Marca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LinkdaInternet" w:customStyle="1">
    <w:name w:val="Link da Internet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CommentReference" w:customStyle="1">
    <w:name w:val="Comment Reference"/>
    <w:qFormat w:val="1"/>
    <w:rPr>
      <w:w w:val="100"/>
      <w:position w:val="0"/>
      <w:sz w:val="18"/>
      <w:szCs w:val="18"/>
      <w:effect w:val="none"/>
      <w:vertAlign w:val="baseline"/>
      <w:em w:val="none"/>
    </w:rPr>
  </w:style>
  <w:style w:type="character" w:styleId="CommentTextChar" w:customStyle="1">
    <w:name w:val="Comment Text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CommentSubjectChar" w:customStyle="1">
    <w:name w:val="Comment Subject Char"/>
    <w:qFormat w:val="1"/>
    <w:rPr>
      <w:rFonts w:ascii="Arial" w:cs="Arial" w:hAnsi="Arial"/>
      <w:b w:val="1"/>
      <w:bCs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BalloonTextChar" w:customStyle="1">
    <w:name w:val="Balloon Text Char"/>
    <w:qFormat w:val="1"/>
    <w:rPr>
      <w:rFonts w:ascii="Lucida Grande" w:cs="Lucida Grande" w:hAnsi="Lucida Grande"/>
      <w:w w:val="100"/>
      <w:position w:val="0"/>
      <w:sz w:val="18"/>
      <w:szCs w:val="18"/>
      <w:effect w:val="none"/>
      <w:vertAlign w:val="baseline"/>
      <w:em w:val="none"/>
    </w:rPr>
  </w:style>
  <w:style w:type="character" w:styleId="Linkdainternetvisitado" w:customStyle="1">
    <w:name w:val="Link da internet visitado"/>
    <w:qFormat w:val="1"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RecuodecorpodetextoChar" w:customStyle="1">
    <w:name w:val="Recuo de corpo de texto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Recuodecorpodetexto3Char" w:customStyle="1">
    <w:name w:val="Recuo de corpo de texto 3 Char"/>
    <w:qFormat w:val="1"/>
    <w:rPr>
      <w:rFonts w:ascii="Arial" w:cs="Arial" w:hAnsi="Arial"/>
      <w:w w:val="100"/>
      <w:position w:val="0"/>
      <w:sz w:val="16"/>
      <w:szCs w:val="16"/>
      <w:effect w:val="none"/>
      <w:vertAlign w:val="baseline"/>
      <w:em w:val="none"/>
    </w:rPr>
  </w:style>
  <w:style w:type="character" w:styleId="CorpodetextoChar" w:customStyle="1">
    <w:name w:val="Corpo de texto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PrimeirorecuodecorpodetextoChar" w:customStyle="1">
    <w:name w:val="Primeiro recuo de corpo de texto Char"/>
    <w:basedOn w:val="Corpodetexto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row1basicdetails" w:customStyle="1">
    <w:name w:val="row1basicdetails"/>
    <w:qFormat w:val="1"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LO-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LO-normal"/>
    <w:qFormat w:val="1"/>
    <w:pPr>
      <w:spacing w:after="120" w:line="1" w:lineRule="atLeast"/>
      <w:textAlignment w:val="top"/>
      <w:outlineLvl w:val="0"/>
    </w:pPr>
    <w:rPr>
      <w:rFonts w:eastAsia="Times New Roman"/>
      <w:lang w:bidi="ar-SA"/>
    </w:rPr>
  </w:style>
  <w:style w:type="paragraph" w:styleId="Lista">
    <w:name w:val="List"/>
    <w:basedOn w:val="Corpodetexto"/>
    <w:qFormat w:val="1"/>
    <w:rPr>
      <w:rFonts w:cs="Tahoma"/>
    </w:rPr>
  </w:style>
  <w:style w:type="paragraph" w:styleId="Legenda">
    <w:name w:val="caption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Lucida Sans" w:eastAsia="Times New Roman"/>
      <w:i w:val="1"/>
      <w:iCs w:val="1"/>
      <w:lang w:bidi="ar-SA"/>
    </w:rPr>
  </w:style>
  <w:style w:type="paragraph" w:styleId="ndice" w:customStyle="1">
    <w:name w:val="Índice"/>
    <w:basedOn w:val="LO-normal"/>
    <w:qFormat w:val="1"/>
    <w:pPr>
      <w:suppressLineNumbers w:val="1"/>
      <w:spacing w:line="1" w:lineRule="atLeast"/>
      <w:textAlignment w:val="top"/>
      <w:outlineLvl w:val="0"/>
    </w:pPr>
    <w:rPr>
      <w:rFonts w:cs="Tahoma" w:eastAsia="Times New Roman"/>
      <w:lang w:bidi="ar-SA"/>
    </w:rPr>
  </w:style>
  <w:style w:type="paragraph" w:styleId="LO-normal" w:customStyle="1">
    <w:name w:val="LO-normal"/>
    <w:qFormat w:val="1"/>
    <w:pPr>
      <w:spacing w:after="60"/>
      <w:ind w:firstLine="709"/>
      <w:jc w:val="both"/>
    </w:pPr>
    <w:rPr>
      <w:sz w:val="24"/>
    </w:rPr>
  </w:style>
  <w:style w:type="paragraph" w:styleId="Ttulo2" w:customStyle="1">
    <w:name w:val="Título2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/>
    </w:rPr>
  </w:style>
  <w:style w:type="paragraph" w:styleId="Ttulo30" w:customStyle="1">
    <w:name w:val="Título3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/>
    </w:rPr>
  </w:style>
  <w:style w:type="paragraph" w:styleId="Legenda3" w:customStyle="1">
    <w:name w:val="Legenda3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 w:eastAsia="Times New Roman"/>
      <w:i w:val="1"/>
      <w:iCs w:val="1"/>
      <w:lang w:bidi="ar-SA"/>
    </w:rPr>
  </w:style>
  <w:style w:type="paragraph" w:styleId="Legenda2" w:customStyle="1">
    <w:name w:val="Legenda2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 w:eastAsia="Times New Roman"/>
      <w:i w:val="1"/>
      <w:iCs w:val="1"/>
      <w:lang w:bidi="ar-SA"/>
    </w:rPr>
  </w:style>
  <w:style w:type="paragraph" w:styleId="Ttulo10" w:customStyle="1">
    <w:name w:val="Título1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/>
    </w:rPr>
  </w:style>
  <w:style w:type="paragraph" w:styleId="Legenda1" w:customStyle="1">
    <w:name w:val="Legenda1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 w:eastAsia="Times New Roman"/>
      <w:i w:val="1"/>
      <w:iCs w:val="1"/>
      <w:lang w:bidi="ar-SA"/>
    </w:rPr>
  </w:style>
  <w:style w:type="paragraph" w:styleId="CabealhoeRodap" w:customStyle="1">
    <w:name w:val="Cabeçalho e Rodapé"/>
    <w:basedOn w:val="LO-normal"/>
    <w:qFormat w:val="1"/>
    <w:pPr>
      <w:suppressLineNumbers w:val="1"/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Cabealho">
    <w:name w:val="header"/>
    <w:basedOn w:val="LO-normal"/>
    <w:qFormat w:val="1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Rodap">
    <w:name w:val="footer"/>
    <w:basedOn w:val="LO-normal"/>
    <w:qFormat w:val="1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rFonts w:eastAsia="Times New Roman"/>
      <w:sz w:val="20"/>
      <w:szCs w:val="20"/>
      <w:lang w:bidi="ar-SA"/>
    </w:rPr>
  </w:style>
  <w:style w:type="paragraph" w:styleId="logo" w:customStyle="1">
    <w:name w:val="logo"/>
    <w:basedOn w:val="LO-normal"/>
    <w:qFormat w:val="1"/>
    <w:pPr>
      <w:spacing w:after="0" w:line="1" w:lineRule="atLeast"/>
      <w:ind w:firstLine="0"/>
      <w:jc w:val="left"/>
      <w:textAlignment w:val="top"/>
      <w:outlineLvl w:val="0"/>
    </w:pPr>
    <w:rPr>
      <w:rFonts w:ascii="Arial Narrow" w:cs="Arial Narrow" w:eastAsia="Times New Roman" w:hAnsi="Arial Narrow"/>
      <w:sz w:val="20"/>
      <w:szCs w:val="20"/>
      <w:lang w:bidi="ar-SA"/>
    </w:rPr>
  </w:style>
  <w:style w:type="paragraph" w:styleId="Blockquote" w:customStyle="1">
    <w:name w:val="Blockquote"/>
    <w:basedOn w:val="LO-normal"/>
    <w:qFormat w:val="1"/>
    <w:pPr>
      <w:spacing w:after="100" w:before="100" w:line="1" w:lineRule="atLeast"/>
      <w:ind w:left="360" w:right="360" w:firstLine="0"/>
      <w:textAlignment w:val="top"/>
      <w:outlineLvl w:val="0"/>
    </w:pPr>
    <w:rPr>
      <w:rFonts w:eastAsia="Times New Roman"/>
      <w:lang w:bidi="ar-SA"/>
    </w:rPr>
  </w:style>
  <w:style w:type="paragraph" w:styleId="SemEspaamento">
    <w:name w:val="No Spacing"/>
    <w:qFormat w:val="1"/>
    <w:pPr>
      <w:spacing w:after="60" w:line="1" w:lineRule="atLeast"/>
      <w:ind w:firstLine="709"/>
      <w:jc w:val="both"/>
      <w:textAlignment w:val="top"/>
      <w:outlineLvl w:val="0"/>
    </w:pPr>
    <w:rPr>
      <w:rFonts w:ascii="Calibri" w:cs="Calibri" w:eastAsia="Calibri" w:hAnsi="Calibri"/>
      <w:sz w:val="22"/>
      <w:szCs w:val="22"/>
      <w:lang w:bidi="ar-SA"/>
    </w:rPr>
  </w:style>
  <w:style w:type="paragraph" w:styleId="Pr-formataoHTML">
    <w:name w:val="HTML Preformatted"/>
    <w:basedOn w:val="LO-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spacing w:after="0" w:line="1" w:lineRule="atLeast"/>
      <w:ind w:firstLine="0"/>
      <w:jc w:val="left"/>
      <w:textAlignment w:val="top"/>
      <w:outlineLvl w:val="0"/>
    </w:pPr>
    <w:rPr>
      <w:rFonts w:ascii="Courier New" w:cs="Courier New" w:eastAsia="Times New Roman" w:hAnsi="Courier New"/>
      <w:sz w:val="20"/>
      <w:szCs w:val="20"/>
      <w:lang w:bidi="ar-SA"/>
    </w:rPr>
  </w:style>
  <w:style w:type="paragraph" w:styleId="Corpodetexto21" w:customStyle="1">
    <w:name w:val="Corpo de texto 21"/>
    <w:basedOn w:val="LO-normal"/>
    <w:qFormat w:val="1"/>
    <w:pPr>
      <w:suppressAutoHyphens w:val="1"/>
      <w:spacing w:after="0" w:line="360" w:lineRule="auto"/>
      <w:ind w:firstLine="0"/>
      <w:jc w:val="center"/>
      <w:textAlignment w:val="top"/>
      <w:outlineLvl w:val="0"/>
    </w:pPr>
    <w:rPr>
      <w:rFonts w:ascii="Garamond" w:cs="Garamond" w:eastAsia="Times New Roman" w:hAnsi="Garamond"/>
      <w:szCs w:val="20"/>
      <w:lang w:bidi="ar-SA"/>
    </w:rPr>
  </w:style>
  <w:style w:type="paragraph" w:styleId="Contedodetabela" w:customStyle="1">
    <w:name w:val="Conteúdo de tabela"/>
    <w:basedOn w:val="LO-normal"/>
    <w:qFormat w:val="1"/>
    <w:pPr>
      <w:suppressLineNumbers w:val="1"/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Contedodatabela" w:customStyle="1">
    <w:name w:val="Conteúdo da tabela"/>
    <w:basedOn w:val="LO-normal"/>
    <w:qFormat w:val="1"/>
    <w:pPr>
      <w:widowControl w:val="0"/>
      <w:suppressLineNumbers w:val="1"/>
      <w:spacing w:after="0" w:line="1" w:lineRule="atLeast"/>
      <w:ind w:firstLine="0"/>
      <w:jc w:val="left"/>
      <w:textAlignment w:val="top"/>
      <w:outlineLvl w:val="0"/>
    </w:pPr>
    <w:rPr>
      <w:rFonts w:ascii="Times New Roman" w:cs="Tahoma" w:eastAsia="SimSun" w:hAnsi="Times New Roman"/>
      <w:kern w:val="2"/>
    </w:rPr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  <w:qFormat w:val="1"/>
  </w:style>
  <w:style w:type="paragraph" w:styleId="PargrafodaLista">
    <w:name w:val="List Paragraph"/>
    <w:basedOn w:val="LO-normal"/>
    <w:qFormat w:val="1"/>
    <w:pPr>
      <w:suppressAutoHyphens w:val="1"/>
      <w:spacing w:after="200" w:line="276" w:lineRule="auto"/>
      <w:ind w:left="720" w:firstLine="0"/>
      <w:contextualSpacing w:val="1"/>
      <w:jc w:val="left"/>
      <w:textAlignment w:val="top"/>
      <w:outlineLvl w:val="0"/>
    </w:pPr>
    <w:rPr>
      <w:rFonts w:ascii="Calibri" w:cs="Calibri" w:eastAsia="Calibri" w:hAnsi="Calibri"/>
      <w:sz w:val="22"/>
      <w:szCs w:val="22"/>
      <w:lang w:bidi="ar-SA"/>
    </w:rPr>
  </w:style>
  <w:style w:type="paragraph" w:styleId="Ttulo100" w:customStyle="1">
    <w:name w:val="Título 10"/>
    <w:basedOn w:val="Ttulo2"/>
    <w:next w:val="Corpodetexto"/>
    <w:qFormat w:val="1"/>
    <w:rPr>
      <w:b w:val="1"/>
      <w:bCs w:val="1"/>
      <w:sz w:val="21"/>
      <w:szCs w:val="21"/>
    </w:rPr>
  </w:style>
  <w:style w:type="paragraph" w:styleId="CommentText" w:customStyle="1">
    <w:name w:val="Comment Text"/>
    <w:basedOn w:val="LO-normal"/>
    <w:qFormat w:val="1"/>
    <w:pPr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CommentSubject" w:customStyle="1">
    <w:name w:val="Comment Subject"/>
    <w:basedOn w:val="CommentText"/>
    <w:next w:val="CommentText"/>
    <w:qFormat w:val="1"/>
    <w:rPr>
      <w:b w:val="1"/>
      <w:bCs w:val="1"/>
      <w:sz w:val="20"/>
      <w:szCs w:val="20"/>
    </w:rPr>
  </w:style>
  <w:style w:type="paragraph" w:styleId="Textodebalo">
    <w:name w:val="Balloon Text"/>
    <w:basedOn w:val="LO-normal"/>
    <w:qFormat w:val="1"/>
    <w:pPr>
      <w:spacing w:after="0" w:line="1" w:lineRule="atLeast"/>
      <w:textAlignment w:val="top"/>
      <w:outlineLvl w:val="0"/>
    </w:pPr>
    <w:rPr>
      <w:rFonts w:ascii="Lucida Grande" w:cs="Lucida Grande" w:eastAsia="Times New Roman" w:hAnsi="Lucida Grande"/>
      <w:sz w:val="18"/>
      <w:szCs w:val="18"/>
      <w:lang w:bidi="ar-SA"/>
    </w:rPr>
  </w:style>
  <w:style w:type="paragraph" w:styleId="Recuodecorpodetexto">
    <w:name w:val="Body Text Indent"/>
    <w:basedOn w:val="LO-normal"/>
    <w:qFormat w:val="1"/>
    <w:pPr>
      <w:spacing w:after="120" w:line="1" w:lineRule="atLeast"/>
      <w:ind w:left="283"/>
      <w:textAlignment w:val="top"/>
      <w:outlineLvl w:val="0"/>
    </w:pPr>
    <w:rPr>
      <w:rFonts w:eastAsia="Times New Roman"/>
      <w:lang w:bidi="ar-SA"/>
    </w:rPr>
  </w:style>
  <w:style w:type="paragraph" w:styleId="NormalWeb">
    <w:name w:val="Normal (Web)"/>
    <w:basedOn w:val="LO-normal"/>
    <w:qFormat w:val="1"/>
    <w:pPr>
      <w:suppressAutoHyphens w:val="1"/>
      <w:spacing w:after="115" w:before="280" w:line="1" w:lineRule="atLeast"/>
      <w:ind w:firstLine="0"/>
      <w:jc w:val="left"/>
      <w:textAlignment w:val="top"/>
      <w:outlineLvl w:val="0"/>
    </w:pPr>
    <w:rPr>
      <w:rFonts w:ascii="Times New Roman" w:cs="Times New Roman" w:eastAsia="Times New Roman" w:hAnsi="Times New Roman"/>
      <w:lang w:bidi="ar-SA" w:val="en-US"/>
    </w:rPr>
  </w:style>
  <w:style w:type="paragraph" w:styleId="Recuodecorpodetexto3">
    <w:name w:val="Body Text Indent 3"/>
    <w:basedOn w:val="LO-normal"/>
    <w:qFormat w:val="1"/>
    <w:pPr>
      <w:spacing w:after="120" w:line="1" w:lineRule="atLeast"/>
      <w:ind w:left="283"/>
      <w:textAlignment w:val="top"/>
      <w:outlineLvl w:val="0"/>
    </w:pPr>
    <w:rPr>
      <w:rFonts w:eastAsia="Times New Roman"/>
      <w:sz w:val="16"/>
      <w:szCs w:val="16"/>
      <w:lang w:bidi="ar-SA"/>
    </w:rPr>
  </w:style>
  <w:style w:type="paragraph" w:styleId="Primeirorecuodecorpodetexto">
    <w:name w:val="Body Text First Indent"/>
    <w:basedOn w:val="Corpodetexto"/>
    <w:qFormat w:val="1"/>
    <w:pPr>
      <w:ind w:firstLine="210"/>
    </w:pPr>
  </w:style>
  <w:style w:type="paragraph" w:styleId="Recuodecorpodetexto31" w:customStyle="1">
    <w:name w:val="Recuo de corpo de texto 31"/>
    <w:basedOn w:val="LO-normal"/>
    <w:qFormat w:val="1"/>
    <w:pPr>
      <w:spacing w:after="120" w:line="1" w:lineRule="atLeast"/>
      <w:ind w:left="283"/>
      <w:textAlignment w:val="top"/>
      <w:outlineLvl w:val="0"/>
    </w:pPr>
    <w:rPr>
      <w:rFonts w:eastAsia="Times New Roman"/>
      <w:sz w:val="16"/>
      <w:szCs w:val="16"/>
      <w:lang w:bidi="ar-SA"/>
    </w:rPr>
  </w:style>
  <w:style w:type="paragraph" w:styleId="western1" w:customStyle="1">
    <w:name w:val="western1"/>
    <w:basedOn w:val="LO-normal"/>
    <w:qFormat w:val="1"/>
    <w:pPr>
      <w:suppressAutoHyphens w:val="1"/>
      <w:spacing w:after="62" w:before="280" w:line="1" w:lineRule="atLeast"/>
      <w:textAlignment w:val="top"/>
      <w:outlineLvl w:val="0"/>
    </w:pPr>
    <w:rPr>
      <w:rFonts w:eastAsia="Times New Roman"/>
      <w:color w:val="000000"/>
      <w:lang w:bidi="ar-SA"/>
    </w:rPr>
  </w:style>
  <w:style w:type="paragraph" w:styleId="Contedodoquadro" w:customStyle="1">
    <w:name w:val="Conteúdo do quadro"/>
    <w:basedOn w:val="LO-normal"/>
    <w:qFormat w:val="1"/>
    <w:pPr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Subttulo">
    <w:name w:val="Subtitle"/>
    <w:basedOn w:val="LO-normal"/>
    <w:next w:val="LO-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maps/place/Instituto+Federal+de+Goi%C3%A1s+-+Reitoria/@-16.7026525,-49.2808327,438m/data=!3m1!1e3!4m12!1m6!3m5!1s0x935ef1500a9e5511:0xe678f663c6ccdb1d!2sInstituto+Federal+de+Goi%C3%A1s+-+Reitoria!8m2!3d-16.7026525!4d-49.2797384!3m4!1s0x935ef1500a9e5511:0xe678f663c6ccdb1d!8m2!3d-16.7026525!4d-49.279738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V/EWj3gnF/Kf+o2h8HTDpZMoNQ==">CgMxLjA4AHIhMVR3WEgwSVpjUU1wVnQzQWNoYlhTd3k2bUF0Q19xUlZv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2023-09-14T18:58:00Z</dcterms:created>
  <dc:creator>Duuude</dc:creator>
</cp:coreProperties>
</file>